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332D3" w14:textId="4AE35FA7" w:rsidR="00E56DCF" w:rsidRPr="00107A2E" w:rsidRDefault="00BB6D2B" w:rsidP="00E56DCF">
      <w:pPr>
        <w:spacing w:after="0"/>
        <w:jc w:val="center"/>
        <w:rPr>
          <w:b/>
          <w:snapToGrid w:val="0"/>
          <w:color w:val="000000" w:themeColor="text1"/>
          <w:sz w:val="32"/>
          <w:szCs w:val="32"/>
          <w:lang w:val="it"/>
        </w:rPr>
      </w:pPr>
      <w:r w:rsidRPr="00107A2E">
        <w:rPr>
          <w:b/>
          <w:snapToGrid w:val="0"/>
          <w:color w:val="000000" w:themeColor="text1"/>
          <w:sz w:val="32"/>
          <w:szCs w:val="32"/>
          <w:lang w:val="it"/>
        </w:rPr>
        <w:t>Dichiarazione di Gestione Amministr</w:t>
      </w:r>
      <w:r w:rsidR="00634F30" w:rsidRPr="00107A2E">
        <w:rPr>
          <w:b/>
          <w:snapToGrid w:val="0"/>
          <w:color w:val="000000" w:themeColor="text1"/>
          <w:sz w:val="32"/>
          <w:szCs w:val="32"/>
          <w:lang w:val="it"/>
        </w:rPr>
        <w:t xml:space="preserve">azioni </w:t>
      </w:r>
      <w:r w:rsidR="00544D11" w:rsidRPr="00107A2E">
        <w:rPr>
          <w:b/>
          <w:snapToGrid w:val="0"/>
          <w:color w:val="000000" w:themeColor="text1"/>
          <w:sz w:val="32"/>
          <w:szCs w:val="32"/>
          <w:lang w:val="it"/>
        </w:rPr>
        <w:t>c</w:t>
      </w:r>
      <w:r w:rsidR="00634F30" w:rsidRPr="00107A2E">
        <w:rPr>
          <w:b/>
          <w:snapToGrid w:val="0"/>
          <w:color w:val="000000" w:themeColor="text1"/>
          <w:sz w:val="32"/>
          <w:szCs w:val="32"/>
          <w:lang w:val="it"/>
        </w:rPr>
        <w:t>entrali</w:t>
      </w:r>
      <w:r w:rsidR="007D2C31" w:rsidRPr="00107A2E">
        <w:rPr>
          <w:b/>
          <w:snapToGrid w:val="0"/>
          <w:color w:val="000000" w:themeColor="text1"/>
          <w:sz w:val="32"/>
          <w:szCs w:val="32"/>
          <w:lang w:val="it"/>
        </w:rPr>
        <w:t xml:space="preserve"> titolare di intervento del PNRR</w:t>
      </w:r>
    </w:p>
    <w:p w14:paraId="5BB9E029" w14:textId="77777777" w:rsidR="00E56DCF" w:rsidRPr="00107A2E" w:rsidRDefault="00E56DCF" w:rsidP="00E56DCF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val="it-IT"/>
        </w:rPr>
      </w:pPr>
    </w:p>
    <w:p w14:paraId="04D95B24" w14:textId="4998F4F7" w:rsidR="00E56DCF" w:rsidRPr="00107A2E" w:rsidRDefault="00E56DCF" w:rsidP="00E56DCF">
      <w:pPr>
        <w:spacing w:line="320" w:lineRule="exact"/>
        <w:jc w:val="both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107A2E">
        <w:rPr>
          <w:rFonts w:ascii="Times New Roman" w:hAnsi="Times New Roman" w:cs="Times New Roman"/>
          <w:sz w:val="28"/>
          <w:szCs w:val="28"/>
          <w:lang w:val="it"/>
        </w:rPr>
        <w:t>Io, sottoscritto</w:t>
      </w:r>
      <w:r w:rsidR="00634F30" w:rsidRPr="00107A2E">
        <w:rPr>
          <w:rFonts w:ascii="Times New Roman" w:hAnsi="Times New Roman" w:cs="Times New Roman"/>
          <w:sz w:val="28"/>
          <w:szCs w:val="28"/>
          <w:lang w:val="it"/>
        </w:rPr>
        <w:t>__________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, </w:t>
      </w:r>
      <w:r w:rsidRPr="00107A2E">
        <w:rPr>
          <w:rFonts w:ascii="Times New Roman" w:hAnsi="Times New Roman" w:cs="Times New Roman"/>
          <w:i/>
          <w:iCs/>
          <w:sz w:val="28"/>
          <w:szCs w:val="28"/>
          <w:lang w:val="it"/>
        </w:rPr>
        <w:t>[Nome, Cognome],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 nella mia qualità di </w:t>
      </w:r>
      <w:r w:rsidR="00C764AB" w:rsidRPr="00107A2E">
        <w:rPr>
          <w:rFonts w:ascii="Times New Roman" w:hAnsi="Times New Roman" w:cs="Times New Roman"/>
          <w:sz w:val="28"/>
          <w:szCs w:val="28"/>
          <w:lang w:val="it"/>
        </w:rPr>
        <w:t>______________</w:t>
      </w:r>
      <w:r w:rsidRPr="00107A2E">
        <w:rPr>
          <w:rFonts w:ascii="Times New Roman" w:hAnsi="Times New Roman" w:cs="Times New Roman"/>
          <w:i/>
          <w:iCs/>
          <w:sz w:val="28"/>
          <w:szCs w:val="28"/>
          <w:lang w:val="it"/>
        </w:rPr>
        <w:t>[Funzione]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 di </w:t>
      </w:r>
      <w:r w:rsidR="00C764AB" w:rsidRPr="00107A2E">
        <w:rPr>
          <w:rFonts w:ascii="Times New Roman" w:hAnsi="Times New Roman" w:cs="Times New Roman"/>
          <w:sz w:val="28"/>
          <w:szCs w:val="28"/>
          <w:lang w:val="it"/>
        </w:rPr>
        <w:t>_______________</w:t>
      </w:r>
      <w:r w:rsidRPr="00107A2E">
        <w:rPr>
          <w:rFonts w:ascii="Times New Roman" w:hAnsi="Times New Roman" w:cs="Times New Roman"/>
          <w:i/>
          <w:iCs/>
          <w:sz w:val="28"/>
          <w:szCs w:val="28"/>
          <w:lang w:val="it"/>
        </w:rPr>
        <w:t>[</w:t>
      </w:r>
      <w:r w:rsidR="00347334" w:rsidRPr="00107A2E">
        <w:rPr>
          <w:rFonts w:ascii="Times New Roman" w:hAnsi="Times New Roman" w:cs="Times New Roman"/>
          <w:i/>
          <w:iCs/>
          <w:sz w:val="28"/>
          <w:szCs w:val="28"/>
          <w:lang w:val="it"/>
        </w:rPr>
        <w:t>Amministrazione responsa</w:t>
      </w:r>
      <w:r w:rsidRPr="00107A2E">
        <w:rPr>
          <w:rFonts w:ascii="Times New Roman" w:hAnsi="Times New Roman" w:cs="Times New Roman"/>
          <w:i/>
          <w:iCs/>
          <w:sz w:val="28"/>
          <w:szCs w:val="28"/>
          <w:lang w:val="it"/>
        </w:rPr>
        <w:t>bile]</w:t>
      </w:r>
    </w:p>
    <w:p w14:paraId="44B226D3" w14:textId="2B5C6DBA" w:rsidR="00984692" w:rsidRPr="00107A2E" w:rsidRDefault="00C43EF2" w:rsidP="00E56DCF">
      <w:pPr>
        <w:pBdr>
          <w:bottom w:val="single" w:sz="12" w:space="1" w:color="auto"/>
        </w:pBdr>
        <w:spacing w:line="320" w:lineRule="exact"/>
        <w:jc w:val="both"/>
        <w:rPr>
          <w:rFonts w:ascii="Times New Roman" w:hAnsi="Times New Roman" w:cs="Times New Roman"/>
          <w:sz w:val="28"/>
          <w:szCs w:val="28"/>
          <w:lang w:val="it"/>
        </w:rPr>
      </w:pPr>
      <w:r w:rsidRPr="00107A2E">
        <w:rPr>
          <w:rFonts w:ascii="Times New Roman" w:hAnsi="Times New Roman" w:cs="Times New Roman"/>
          <w:sz w:val="28"/>
          <w:szCs w:val="28"/>
          <w:lang w:val="it"/>
        </w:rPr>
        <w:t>in relazione all'attuazione degli Investimenti e Riforme</w:t>
      </w:r>
      <w:r w:rsidR="000D6ADD" w:rsidRPr="00107A2E">
        <w:rPr>
          <w:rFonts w:ascii="Times New Roman" w:hAnsi="Times New Roman" w:cs="Times New Roman"/>
          <w:sz w:val="28"/>
          <w:szCs w:val="28"/>
          <w:lang w:val="it"/>
        </w:rPr>
        <w:t xml:space="preserve"> che rientrano nella responsabilità di questa Amministrazione,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 finanziati dal Piano Nazionale per la Ripresa e la Resilienza (PNRR</w:t>
      </w:r>
      <w:r w:rsidR="000D6ADD" w:rsidRPr="00107A2E">
        <w:rPr>
          <w:rFonts w:ascii="Times New Roman" w:hAnsi="Times New Roman" w:cs="Times New Roman"/>
          <w:sz w:val="28"/>
          <w:szCs w:val="28"/>
          <w:lang w:val="it"/>
        </w:rPr>
        <w:t xml:space="preserve">) giusta Decisione di approvazione 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del Consiglio dell'Unione europea del </w:t>
      </w:r>
      <w:r w:rsidR="000D6ADD" w:rsidRPr="00107A2E">
        <w:rPr>
          <w:rFonts w:ascii="Times New Roman" w:hAnsi="Times New Roman" w:cs="Times New Roman"/>
          <w:sz w:val="28"/>
          <w:szCs w:val="28"/>
          <w:lang w:val="it"/>
        </w:rPr>
        <w:t>13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 luglio 2021 </w:t>
      </w:r>
      <w:r w:rsidR="000D6ADD" w:rsidRPr="00107A2E">
        <w:rPr>
          <w:rFonts w:ascii="Times New Roman" w:hAnsi="Times New Roman" w:cs="Times New Roman"/>
          <w:sz w:val="28"/>
          <w:szCs w:val="28"/>
          <w:lang w:val="it"/>
        </w:rPr>
        <w:t xml:space="preserve">con riferimento </w:t>
      </w:r>
      <w:r w:rsidR="00984692" w:rsidRPr="00107A2E">
        <w:rPr>
          <w:rFonts w:ascii="Times New Roman" w:hAnsi="Times New Roman" w:cs="Times New Roman"/>
          <w:sz w:val="28"/>
          <w:szCs w:val="28"/>
          <w:lang w:val="it"/>
        </w:rPr>
        <w:t>a</w:t>
      </w:r>
      <w:r w:rsidR="000D6ADD" w:rsidRPr="00107A2E">
        <w:rPr>
          <w:rFonts w:ascii="Times New Roman" w:hAnsi="Times New Roman" w:cs="Times New Roman"/>
          <w:sz w:val="28"/>
          <w:szCs w:val="28"/>
          <w:lang w:val="it"/>
        </w:rPr>
        <w:t>i</w:t>
      </w:r>
      <w:r w:rsidR="00984692" w:rsidRPr="00107A2E">
        <w:rPr>
          <w:rFonts w:ascii="Times New Roman" w:hAnsi="Times New Roman" w:cs="Times New Roman"/>
          <w:sz w:val="28"/>
          <w:szCs w:val="28"/>
          <w:lang w:val="it"/>
        </w:rPr>
        <w:t xml:space="preserve"> seguenti </w:t>
      </w:r>
      <w:r w:rsidR="00984692" w:rsidRPr="00107A2E">
        <w:rPr>
          <w:rFonts w:ascii="Times New Roman" w:hAnsi="Times New Roman" w:cs="Times New Roman"/>
          <w:i/>
          <w:sz w:val="28"/>
          <w:szCs w:val="28"/>
          <w:lang w:val="it"/>
        </w:rPr>
        <w:t>Milestone /Target</w:t>
      </w:r>
      <w:r w:rsidR="00984692" w:rsidRPr="00107A2E">
        <w:rPr>
          <w:rFonts w:ascii="Times New Roman" w:hAnsi="Times New Roman" w:cs="Times New Roman"/>
          <w:sz w:val="28"/>
          <w:szCs w:val="28"/>
          <w:lang w:val="it"/>
        </w:rPr>
        <w:t>:</w:t>
      </w:r>
    </w:p>
    <w:p w14:paraId="637926DC" w14:textId="77777777" w:rsidR="00655FF3" w:rsidRPr="00107A2E" w:rsidRDefault="00655FF3" w:rsidP="00E56DCF">
      <w:pPr>
        <w:pBdr>
          <w:bottom w:val="single" w:sz="12" w:space="1" w:color="auto"/>
        </w:pBdr>
        <w:spacing w:line="320" w:lineRule="exact"/>
        <w:jc w:val="both"/>
        <w:rPr>
          <w:rFonts w:ascii="Times New Roman" w:hAnsi="Times New Roman" w:cs="Times New Roman"/>
          <w:sz w:val="28"/>
          <w:szCs w:val="28"/>
          <w:lang w:val="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13B6A" w:rsidRPr="00107A2E" w14:paraId="4A5BFC71" w14:textId="77777777" w:rsidTr="00B13B6A">
        <w:tc>
          <w:tcPr>
            <w:tcW w:w="3005" w:type="dxa"/>
          </w:tcPr>
          <w:p w14:paraId="0E07DA54" w14:textId="55D1C268" w:rsidR="00B13B6A" w:rsidRPr="00107A2E" w:rsidRDefault="007C082E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N. SEQUENZIALE MILESTONE</w:t>
            </w:r>
          </w:p>
        </w:tc>
        <w:tc>
          <w:tcPr>
            <w:tcW w:w="3005" w:type="dxa"/>
          </w:tcPr>
          <w:p w14:paraId="5E4F7878" w14:textId="55F92474" w:rsidR="00B13B6A" w:rsidRPr="00107A2E" w:rsidRDefault="00B13B6A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  <w:r w:rsidRPr="00107A2E">
              <w:rPr>
                <w:rFonts w:ascii="Times New Roman" w:hAnsi="Times New Roman" w:cs="Times New Roman"/>
                <w:sz w:val="20"/>
                <w:szCs w:val="20"/>
                <w:lang w:val="it"/>
              </w:rPr>
              <w:t>DENOMINAZIONE</w:t>
            </w:r>
          </w:p>
        </w:tc>
        <w:tc>
          <w:tcPr>
            <w:tcW w:w="3006" w:type="dxa"/>
          </w:tcPr>
          <w:p w14:paraId="29CD7706" w14:textId="4F0FB266" w:rsidR="00B13B6A" w:rsidRPr="00107A2E" w:rsidRDefault="00902D00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  <w:r w:rsidRPr="00107A2E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SCADE</w:t>
            </w:r>
            <w:r w:rsidR="007C082E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</w:t>
            </w:r>
            <w:r w:rsidRPr="00107A2E">
              <w:rPr>
                <w:rFonts w:ascii="Times New Roman" w:hAnsi="Times New Roman" w:cs="Times New Roman"/>
                <w:sz w:val="20"/>
                <w:szCs w:val="20"/>
                <w:lang w:val="it"/>
              </w:rPr>
              <w:t>ZA</w:t>
            </w:r>
          </w:p>
        </w:tc>
      </w:tr>
      <w:tr w:rsidR="00B13B6A" w:rsidRPr="00107A2E" w14:paraId="307B3CCB" w14:textId="77777777" w:rsidTr="00B13B6A">
        <w:tc>
          <w:tcPr>
            <w:tcW w:w="3005" w:type="dxa"/>
          </w:tcPr>
          <w:p w14:paraId="45F05E08" w14:textId="77777777" w:rsidR="00B13B6A" w:rsidRPr="00107A2E" w:rsidRDefault="00B13B6A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  <w:tc>
          <w:tcPr>
            <w:tcW w:w="3005" w:type="dxa"/>
          </w:tcPr>
          <w:p w14:paraId="315430B9" w14:textId="77777777" w:rsidR="00B13B6A" w:rsidRPr="00107A2E" w:rsidRDefault="00B13B6A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  <w:tc>
          <w:tcPr>
            <w:tcW w:w="3006" w:type="dxa"/>
          </w:tcPr>
          <w:p w14:paraId="05DDFE8E" w14:textId="77777777" w:rsidR="00B13B6A" w:rsidRPr="00107A2E" w:rsidRDefault="00B13B6A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B13B6A" w:rsidRPr="00107A2E" w14:paraId="7C51FFBA" w14:textId="77777777" w:rsidTr="00B13B6A">
        <w:tc>
          <w:tcPr>
            <w:tcW w:w="3005" w:type="dxa"/>
          </w:tcPr>
          <w:p w14:paraId="02D7FBDC" w14:textId="77777777" w:rsidR="00B13B6A" w:rsidRPr="00107A2E" w:rsidRDefault="00B13B6A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  <w:tc>
          <w:tcPr>
            <w:tcW w:w="3005" w:type="dxa"/>
          </w:tcPr>
          <w:p w14:paraId="32E5DEAB" w14:textId="77777777" w:rsidR="00B13B6A" w:rsidRPr="00107A2E" w:rsidRDefault="00B13B6A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  <w:tc>
          <w:tcPr>
            <w:tcW w:w="3006" w:type="dxa"/>
          </w:tcPr>
          <w:p w14:paraId="379C255C" w14:textId="77777777" w:rsidR="00B13B6A" w:rsidRPr="00107A2E" w:rsidRDefault="00B13B6A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B13B6A" w:rsidRPr="00107A2E" w14:paraId="7F3A2B3C" w14:textId="77777777" w:rsidTr="00B13B6A">
        <w:tc>
          <w:tcPr>
            <w:tcW w:w="3005" w:type="dxa"/>
          </w:tcPr>
          <w:p w14:paraId="70CC8372" w14:textId="77777777" w:rsidR="00B13B6A" w:rsidRPr="00107A2E" w:rsidRDefault="00B13B6A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  <w:tc>
          <w:tcPr>
            <w:tcW w:w="3005" w:type="dxa"/>
          </w:tcPr>
          <w:p w14:paraId="70DB966F" w14:textId="77777777" w:rsidR="00B13B6A" w:rsidRPr="00107A2E" w:rsidRDefault="00B13B6A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  <w:tc>
          <w:tcPr>
            <w:tcW w:w="3006" w:type="dxa"/>
          </w:tcPr>
          <w:p w14:paraId="3327216D" w14:textId="77777777" w:rsidR="00B13B6A" w:rsidRPr="00107A2E" w:rsidRDefault="00B13B6A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B13B6A" w:rsidRPr="00107A2E" w14:paraId="1F35E3E3" w14:textId="77777777" w:rsidTr="00B13B6A">
        <w:tc>
          <w:tcPr>
            <w:tcW w:w="3005" w:type="dxa"/>
          </w:tcPr>
          <w:p w14:paraId="7599986D" w14:textId="77777777" w:rsidR="00B13B6A" w:rsidRPr="00107A2E" w:rsidRDefault="00B13B6A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  <w:tc>
          <w:tcPr>
            <w:tcW w:w="3005" w:type="dxa"/>
          </w:tcPr>
          <w:p w14:paraId="207982B6" w14:textId="77777777" w:rsidR="00B13B6A" w:rsidRPr="00107A2E" w:rsidRDefault="00B13B6A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  <w:tc>
          <w:tcPr>
            <w:tcW w:w="3006" w:type="dxa"/>
          </w:tcPr>
          <w:p w14:paraId="7098565B" w14:textId="77777777" w:rsidR="00B13B6A" w:rsidRPr="00107A2E" w:rsidRDefault="00B13B6A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B13B6A" w:rsidRPr="00107A2E" w14:paraId="496EFD75" w14:textId="77777777" w:rsidTr="00B13B6A">
        <w:tc>
          <w:tcPr>
            <w:tcW w:w="3005" w:type="dxa"/>
          </w:tcPr>
          <w:p w14:paraId="717434A2" w14:textId="77777777" w:rsidR="00B13B6A" w:rsidRPr="00107A2E" w:rsidRDefault="00B13B6A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  <w:tc>
          <w:tcPr>
            <w:tcW w:w="3005" w:type="dxa"/>
          </w:tcPr>
          <w:p w14:paraId="12141B66" w14:textId="77777777" w:rsidR="00B13B6A" w:rsidRPr="00107A2E" w:rsidRDefault="00B13B6A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  <w:tc>
          <w:tcPr>
            <w:tcW w:w="3006" w:type="dxa"/>
          </w:tcPr>
          <w:p w14:paraId="286BC4F0" w14:textId="77777777" w:rsidR="00B13B6A" w:rsidRPr="00107A2E" w:rsidRDefault="00B13B6A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B13B6A" w:rsidRPr="00107A2E" w14:paraId="6DE84224" w14:textId="77777777" w:rsidTr="00B13B6A">
        <w:tc>
          <w:tcPr>
            <w:tcW w:w="3005" w:type="dxa"/>
          </w:tcPr>
          <w:p w14:paraId="41FE5C47" w14:textId="77777777" w:rsidR="00B13B6A" w:rsidRPr="00107A2E" w:rsidRDefault="00B13B6A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  <w:tc>
          <w:tcPr>
            <w:tcW w:w="3005" w:type="dxa"/>
          </w:tcPr>
          <w:p w14:paraId="5626E369" w14:textId="77777777" w:rsidR="00B13B6A" w:rsidRPr="00107A2E" w:rsidRDefault="00B13B6A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  <w:tc>
          <w:tcPr>
            <w:tcW w:w="3006" w:type="dxa"/>
          </w:tcPr>
          <w:p w14:paraId="2CEF2842" w14:textId="77777777" w:rsidR="00B13B6A" w:rsidRPr="00107A2E" w:rsidRDefault="00B13B6A" w:rsidP="00E56DC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</w:tbl>
    <w:p w14:paraId="2CF567D6" w14:textId="77777777" w:rsidR="00544D11" w:rsidRPr="00107A2E" w:rsidRDefault="00544D11" w:rsidP="00E56DCF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  <w:lang w:val="it"/>
        </w:rPr>
      </w:pPr>
    </w:p>
    <w:p w14:paraId="63E2D452" w14:textId="4192D3AE" w:rsidR="00C43EF2" w:rsidRPr="00107A2E" w:rsidRDefault="00C43EF2" w:rsidP="00655FF3">
      <w:pPr>
        <w:spacing w:line="320" w:lineRule="exact"/>
        <w:jc w:val="center"/>
        <w:rPr>
          <w:rFonts w:ascii="Times New Roman" w:hAnsi="Times New Roman" w:cs="Times New Roman"/>
          <w:sz w:val="28"/>
          <w:szCs w:val="28"/>
          <w:lang w:val="it"/>
        </w:rPr>
      </w:pPr>
      <w:r w:rsidRPr="00107A2E">
        <w:rPr>
          <w:rFonts w:ascii="Times New Roman" w:hAnsi="Times New Roman" w:cs="Times New Roman"/>
          <w:b/>
          <w:bCs/>
          <w:sz w:val="28"/>
          <w:szCs w:val="28"/>
          <w:lang w:val="it"/>
        </w:rPr>
        <w:t>dichiaro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107A2E">
        <w:rPr>
          <w:rFonts w:ascii="Times New Roman" w:hAnsi="Times New Roman" w:cs="Times New Roman"/>
          <w:b/>
          <w:bCs/>
          <w:sz w:val="28"/>
          <w:szCs w:val="28"/>
          <w:lang w:val="it"/>
        </w:rPr>
        <w:t>che</w:t>
      </w:r>
    </w:p>
    <w:p w14:paraId="12BAC6F7" w14:textId="2204455C" w:rsidR="00A91026" w:rsidRPr="00107A2E" w:rsidRDefault="007C082E" w:rsidP="00E56DCF">
      <w:pPr>
        <w:pStyle w:val="Paragrafoelenco"/>
        <w:numPr>
          <w:ilvl w:val="0"/>
          <w:numId w:val="1"/>
        </w:numPr>
        <w:spacing w:after="120" w:line="320" w:lineRule="exact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"/>
        </w:rPr>
        <w:t xml:space="preserve">I dati trasmessi al Ministero dell’economia ed elle finanze – SC …, ai fini della rendicontazione alla Commissione europea </w:t>
      </w:r>
      <w:r w:rsidR="00C43EF2" w:rsidRPr="00107A2E">
        <w:rPr>
          <w:rFonts w:ascii="Times New Roman" w:hAnsi="Times New Roman" w:cs="Times New Roman"/>
          <w:sz w:val="28"/>
          <w:szCs w:val="28"/>
          <w:lang w:val="it"/>
        </w:rPr>
        <w:t>sono:</w:t>
      </w:r>
      <w:r w:rsidR="00E56DCF" w:rsidRPr="00107A2E">
        <w:rPr>
          <w:rFonts w:ascii="Times New Roman" w:hAnsi="Times New Roman" w:cs="Times New Roman"/>
          <w:sz w:val="28"/>
          <w:szCs w:val="28"/>
          <w:lang w:val="it"/>
        </w:rPr>
        <w:t xml:space="preserve"> corrett</w:t>
      </w:r>
      <w:r>
        <w:rPr>
          <w:rFonts w:ascii="Times New Roman" w:hAnsi="Times New Roman" w:cs="Times New Roman"/>
          <w:sz w:val="28"/>
          <w:szCs w:val="28"/>
          <w:lang w:val="it"/>
        </w:rPr>
        <w:t>i</w:t>
      </w:r>
      <w:r w:rsidR="00E56DCF" w:rsidRPr="00107A2E">
        <w:rPr>
          <w:rFonts w:ascii="Times New Roman" w:hAnsi="Times New Roman" w:cs="Times New Roman"/>
          <w:sz w:val="28"/>
          <w:szCs w:val="28"/>
          <w:lang w:val="it"/>
        </w:rPr>
        <w:t>, complet</w:t>
      </w:r>
      <w:r>
        <w:rPr>
          <w:rFonts w:ascii="Times New Roman" w:hAnsi="Times New Roman" w:cs="Times New Roman"/>
          <w:sz w:val="28"/>
          <w:szCs w:val="28"/>
          <w:lang w:val="it"/>
        </w:rPr>
        <w:t>i</w:t>
      </w:r>
      <w:r w:rsidR="00E56DCF" w:rsidRPr="00107A2E">
        <w:rPr>
          <w:rFonts w:ascii="Times New Roman" w:hAnsi="Times New Roman" w:cs="Times New Roman"/>
          <w:sz w:val="28"/>
          <w:szCs w:val="28"/>
          <w:lang w:val="it"/>
        </w:rPr>
        <w:t>, accurat</w:t>
      </w:r>
      <w:r>
        <w:rPr>
          <w:rFonts w:ascii="Times New Roman" w:hAnsi="Times New Roman" w:cs="Times New Roman"/>
          <w:sz w:val="28"/>
          <w:szCs w:val="28"/>
          <w:lang w:val="it"/>
        </w:rPr>
        <w:t>i</w:t>
      </w:r>
      <w:r w:rsidR="00E56DCF" w:rsidRPr="00107A2E">
        <w:rPr>
          <w:rFonts w:ascii="Times New Roman" w:hAnsi="Times New Roman" w:cs="Times New Roman"/>
          <w:sz w:val="28"/>
          <w:szCs w:val="28"/>
          <w:lang w:val="it"/>
        </w:rPr>
        <w:t xml:space="preserve"> e affidabili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 e sono corredati dell</w:t>
      </w:r>
      <w:r w:rsidR="00860FCA" w:rsidRPr="00107A2E">
        <w:rPr>
          <w:rFonts w:ascii="Times New Roman" w:hAnsi="Times New Roman" w:cs="Times New Roman"/>
          <w:sz w:val="28"/>
          <w:szCs w:val="28"/>
          <w:lang w:val="it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relativa </w:t>
      </w:r>
      <w:r w:rsidR="00B01DFC" w:rsidRPr="00107A2E">
        <w:rPr>
          <w:rFonts w:ascii="Times New Roman" w:hAnsi="Times New Roman" w:cs="Times New Roman"/>
          <w:sz w:val="28"/>
          <w:szCs w:val="28"/>
          <w:lang w:val="it"/>
        </w:rPr>
        <w:t>documentazione giustificativa</w:t>
      </w:r>
      <w:r w:rsidR="00B01DFC">
        <w:rPr>
          <w:rFonts w:ascii="Times New Roman" w:hAnsi="Times New Roman" w:cs="Times New Roman"/>
          <w:sz w:val="28"/>
          <w:szCs w:val="28"/>
          <w:lang w:val="it"/>
        </w:rPr>
        <w:t xml:space="preserve"> del loro soddisfacente </w:t>
      </w:r>
      <w:r w:rsidR="00E50CA6" w:rsidRPr="00107A2E">
        <w:rPr>
          <w:rFonts w:ascii="Times New Roman" w:hAnsi="Times New Roman" w:cs="Times New Roman"/>
          <w:sz w:val="28"/>
          <w:szCs w:val="28"/>
          <w:lang w:val="it"/>
        </w:rPr>
        <w:t>consegui</w:t>
      </w:r>
      <w:r w:rsidR="00B01DFC">
        <w:rPr>
          <w:rFonts w:ascii="Times New Roman" w:hAnsi="Times New Roman" w:cs="Times New Roman"/>
          <w:sz w:val="28"/>
          <w:szCs w:val="28"/>
          <w:lang w:val="it"/>
        </w:rPr>
        <w:t>mento</w:t>
      </w:r>
      <w:r w:rsidR="00860FCA" w:rsidRPr="00107A2E">
        <w:rPr>
          <w:rFonts w:ascii="Times New Roman" w:hAnsi="Times New Roman" w:cs="Times New Roman"/>
          <w:sz w:val="28"/>
          <w:szCs w:val="28"/>
          <w:lang w:val="it"/>
        </w:rPr>
        <w:t>, secondo quanto previsto dal CID e relativo Allegato</w:t>
      </w:r>
      <w:r w:rsidR="00A91026" w:rsidRPr="00107A2E">
        <w:rPr>
          <w:rFonts w:ascii="Times New Roman" w:hAnsi="Times New Roman" w:cs="Times New Roman"/>
          <w:sz w:val="28"/>
          <w:szCs w:val="28"/>
          <w:lang w:val="it"/>
        </w:rPr>
        <w:t xml:space="preserve"> e con quanto previst</w:t>
      </w:r>
      <w:r w:rsidR="00B01DFC">
        <w:rPr>
          <w:rFonts w:ascii="Times New Roman" w:hAnsi="Times New Roman" w:cs="Times New Roman"/>
          <w:sz w:val="28"/>
          <w:szCs w:val="28"/>
          <w:lang w:val="it"/>
        </w:rPr>
        <w:t>o</w:t>
      </w:r>
      <w:r w:rsidR="00A91026" w:rsidRPr="00107A2E">
        <w:rPr>
          <w:rFonts w:ascii="Times New Roman" w:hAnsi="Times New Roman" w:cs="Times New Roman"/>
          <w:sz w:val="28"/>
          <w:szCs w:val="28"/>
          <w:lang w:val="it"/>
        </w:rPr>
        <w:t xml:space="preserve"> nel meccanismo di verifica dei </w:t>
      </w:r>
      <w:r w:rsidR="00B01DFC">
        <w:rPr>
          <w:rFonts w:ascii="Times New Roman" w:hAnsi="Times New Roman" w:cs="Times New Roman"/>
          <w:sz w:val="28"/>
          <w:szCs w:val="28"/>
          <w:lang w:val="it"/>
        </w:rPr>
        <w:t xml:space="preserve">corrispondenti </w:t>
      </w:r>
      <w:r w:rsidR="00A91026" w:rsidRPr="00107A2E">
        <w:rPr>
          <w:rFonts w:ascii="Times New Roman" w:hAnsi="Times New Roman" w:cs="Times New Roman"/>
          <w:sz w:val="28"/>
          <w:szCs w:val="28"/>
          <w:lang w:val="it"/>
        </w:rPr>
        <w:t xml:space="preserve">Operational </w:t>
      </w:r>
      <w:r w:rsidR="000B0B00" w:rsidRPr="00107A2E">
        <w:rPr>
          <w:rFonts w:ascii="Times New Roman" w:hAnsi="Times New Roman" w:cs="Times New Roman"/>
          <w:sz w:val="28"/>
          <w:szCs w:val="28"/>
          <w:lang w:val="it"/>
        </w:rPr>
        <w:t>Arrangement</w:t>
      </w:r>
      <w:r w:rsidR="00C43EF2" w:rsidRPr="00107A2E">
        <w:rPr>
          <w:rFonts w:ascii="Times New Roman" w:hAnsi="Times New Roman" w:cs="Times New Roman"/>
          <w:sz w:val="28"/>
          <w:szCs w:val="28"/>
          <w:lang w:val="it"/>
        </w:rPr>
        <w:t>;</w:t>
      </w:r>
      <w:r w:rsidR="000D6ADD" w:rsidRPr="00107A2E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</w:p>
    <w:p w14:paraId="223FE879" w14:textId="7B59926E" w:rsidR="00E56DCF" w:rsidRPr="00107A2E" w:rsidRDefault="00B01DFC" w:rsidP="00E56DCF">
      <w:pPr>
        <w:pStyle w:val="Paragrafoelenco"/>
        <w:numPr>
          <w:ilvl w:val="0"/>
          <w:numId w:val="1"/>
        </w:numPr>
        <w:spacing w:after="120" w:line="320" w:lineRule="exact"/>
        <w:contextualSpacing w:val="0"/>
        <w:jc w:val="both"/>
        <w:rPr>
          <w:rFonts w:ascii="Times New Roman" w:hAnsi="Times New Roman" w:cs="Times New Roman"/>
          <w:sz w:val="28"/>
          <w:szCs w:val="28"/>
          <w:lang w:val="it"/>
        </w:rPr>
      </w:pPr>
      <w:r>
        <w:rPr>
          <w:rFonts w:ascii="Times New Roman" w:hAnsi="Times New Roman" w:cs="Times New Roman"/>
          <w:sz w:val="28"/>
          <w:szCs w:val="28"/>
          <w:lang w:val="it"/>
        </w:rPr>
        <w:t xml:space="preserve">L’amministrazione ha attivato un efficace sistema di monitoraggio e controllo sull’attuazione del PNRR che </w:t>
      </w:r>
      <w:r w:rsidR="00C43EF2" w:rsidRPr="00107A2E">
        <w:rPr>
          <w:rFonts w:ascii="Times New Roman" w:hAnsi="Times New Roman" w:cs="Times New Roman"/>
          <w:sz w:val="28"/>
          <w:szCs w:val="28"/>
          <w:lang w:val="it"/>
        </w:rPr>
        <w:t>fornisce</w:t>
      </w:r>
      <w:r w:rsidR="00E56DCF" w:rsidRPr="00107A2E">
        <w:rPr>
          <w:rFonts w:ascii="Times New Roman" w:hAnsi="Times New Roman" w:cs="Times New Roman"/>
          <w:sz w:val="28"/>
          <w:szCs w:val="28"/>
          <w:lang w:val="it"/>
        </w:rPr>
        <w:t xml:space="preserve"> le necessarie garanzie </w:t>
      </w:r>
      <w:r w:rsidR="00E96A44">
        <w:rPr>
          <w:rFonts w:ascii="Times New Roman" w:hAnsi="Times New Roman" w:cs="Times New Roman"/>
          <w:sz w:val="28"/>
          <w:szCs w:val="28"/>
          <w:lang w:val="it"/>
        </w:rPr>
        <w:t>di conformità al</w:t>
      </w:r>
      <w:r w:rsidR="00E56DCF" w:rsidRPr="00107A2E">
        <w:rPr>
          <w:rFonts w:ascii="Times New Roman" w:hAnsi="Times New Roman" w:cs="Times New Roman"/>
          <w:sz w:val="28"/>
          <w:szCs w:val="28"/>
          <w:lang w:val="it"/>
        </w:rPr>
        <w:t>le norme applicabili, in particolare sulla prevenzione dei conflitti di interesse, la prevenzione delle frodi e la corruzione</w:t>
      </w:r>
      <w:r w:rsidR="00902D00" w:rsidRPr="00107A2E">
        <w:rPr>
          <w:rFonts w:ascii="Times New Roman" w:hAnsi="Times New Roman" w:cs="Times New Roman"/>
          <w:sz w:val="28"/>
          <w:szCs w:val="28"/>
          <w:lang w:val="it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sul divieto di </w:t>
      </w:r>
      <w:r w:rsidR="00D16355" w:rsidRPr="00107A2E">
        <w:rPr>
          <w:rFonts w:ascii="Times New Roman" w:hAnsi="Times New Roman" w:cs="Times New Roman"/>
          <w:sz w:val="28"/>
          <w:szCs w:val="28"/>
          <w:lang w:val="it"/>
        </w:rPr>
        <w:t xml:space="preserve">duplicazione dei </w:t>
      </w:r>
      <w:r w:rsidR="00E96A44" w:rsidRPr="00107A2E">
        <w:rPr>
          <w:rFonts w:ascii="Times New Roman" w:hAnsi="Times New Roman" w:cs="Times New Roman"/>
          <w:sz w:val="28"/>
          <w:szCs w:val="28"/>
          <w:lang w:val="it"/>
        </w:rPr>
        <w:t>finanziamenti conformemente</w:t>
      </w:r>
      <w:r w:rsidR="00E56DCF" w:rsidRPr="00107A2E">
        <w:rPr>
          <w:rFonts w:ascii="Times New Roman" w:hAnsi="Times New Roman" w:cs="Times New Roman"/>
          <w:sz w:val="28"/>
          <w:szCs w:val="28"/>
          <w:lang w:val="it"/>
        </w:rPr>
        <w:t xml:space="preserve"> al principio della sana gestione finanziaria</w:t>
      </w:r>
      <w:r w:rsidR="00E96A44">
        <w:rPr>
          <w:rFonts w:ascii="Times New Roman" w:hAnsi="Times New Roman" w:cs="Times New Roman"/>
          <w:sz w:val="28"/>
          <w:szCs w:val="28"/>
          <w:lang w:val="it"/>
        </w:rPr>
        <w:t>.</w:t>
      </w:r>
    </w:p>
    <w:p w14:paraId="65A89AD4" w14:textId="2F0F0798" w:rsidR="00243AC3" w:rsidRPr="00107A2E" w:rsidRDefault="00243AC3" w:rsidP="00F27D5B">
      <w:pPr>
        <w:rPr>
          <w:rFonts w:ascii="Times New Roman" w:hAnsi="Times New Roman" w:cs="Times New Roman"/>
          <w:sz w:val="28"/>
          <w:szCs w:val="28"/>
          <w:lang w:val="it"/>
        </w:rPr>
      </w:pPr>
      <w:r w:rsidRPr="00107A2E">
        <w:rPr>
          <w:rFonts w:ascii="Times New Roman" w:hAnsi="Times New Roman" w:cs="Times New Roman"/>
          <w:sz w:val="28"/>
          <w:szCs w:val="28"/>
          <w:lang w:val="it"/>
        </w:rPr>
        <w:lastRenderedPageBreak/>
        <w:t xml:space="preserve">Si conferma di non essere a conoscenza di alcun </w:t>
      </w:r>
      <w:r w:rsidR="000B0B00" w:rsidRPr="00107A2E">
        <w:rPr>
          <w:rFonts w:ascii="Times New Roman" w:hAnsi="Times New Roman" w:cs="Times New Roman"/>
          <w:sz w:val="28"/>
          <w:szCs w:val="28"/>
          <w:lang w:val="it"/>
        </w:rPr>
        <w:t xml:space="preserve">ulteriore 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>elemento, che possa ledere gli interessi nazionali e dell’Unione europea.</w:t>
      </w:r>
    </w:p>
    <w:p w14:paraId="6F8A0209" w14:textId="77777777" w:rsidR="005A29FB" w:rsidRPr="00107A2E" w:rsidRDefault="005A29FB" w:rsidP="00544D11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3E14EDC4" w14:textId="08FEE16E" w:rsidR="00E56DCF" w:rsidRPr="00107A2E" w:rsidRDefault="00E56DCF" w:rsidP="001D4A8E">
      <w:pPr>
        <w:spacing w:line="320" w:lineRule="exact"/>
        <w:rPr>
          <w:rFonts w:ascii="Times New Roman" w:hAnsi="Times New Roman" w:cs="Times New Roman"/>
          <w:sz w:val="28"/>
          <w:szCs w:val="28"/>
          <w:lang w:val="it-IT"/>
        </w:rPr>
      </w:pPr>
      <w:r w:rsidRPr="00107A2E">
        <w:rPr>
          <w:rFonts w:ascii="Times New Roman" w:hAnsi="Times New Roman" w:cs="Times New Roman"/>
          <w:sz w:val="28"/>
          <w:szCs w:val="28"/>
          <w:lang w:val="it"/>
        </w:rPr>
        <w:t>Luogo</w:t>
      </w:r>
      <w:r w:rsidR="001D4A8E" w:rsidRPr="00107A2E">
        <w:rPr>
          <w:rFonts w:ascii="Times New Roman" w:hAnsi="Times New Roman" w:cs="Times New Roman"/>
          <w:sz w:val="28"/>
          <w:szCs w:val="28"/>
          <w:lang w:val="it"/>
        </w:rPr>
        <w:t>,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 data </w:t>
      </w:r>
      <w:r w:rsidR="001D4A8E" w:rsidRPr="00107A2E">
        <w:rPr>
          <w:rFonts w:ascii="Times New Roman" w:hAnsi="Times New Roman" w:cs="Times New Roman"/>
          <w:sz w:val="28"/>
          <w:szCs w:val="28"/>
          <w:lang w:val="it"/>
        </w:rPr>
        <w:t>________</w:t>
      </w:r>
    </w:p>
    <w:p w14:paraId="43F25617" w14:textId="541624CE" w:rsidR="00E56DCF" w:rsidRPr="00107A2E" w:rsidRDefault="001D4A8E" w:rsidP="001D4A8E">
      <w:pPr>
        <w:spacing w:line="320" w:lineRule="exact"/>
        <w:ind w:left="4678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107A2E">
        <w:rPr>
          <w:rFonts w:ascii="Times New Roman" w:hAnsi="Times New Roman" w:cs="Times New Roman"/>
          <w:sz w:val="28"/>
          <w:szCs w:val="28"/>
          <w:lang w:val="it"/>
        </w:rPr>
        <w:t>_________________</w:t>
      </w:r>
    </w:p>
    <w:p w14:paraId="42DD7AAF" w14:textId="77777777" w:rsidR="00E56DCF" w:rsidRPr="00107A2E" w:rsidRDefault="00E56DCF" w:rsidP="001D4A8E">
      <w:pPr>
        <w:spacing w:line="320" w:lineRule="exact"/>
        <w:ind w:left="4678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107A2E">
        <w:rPr>
          <w:rFonts w:ascii="Times New Roman" w:hAnsi="Times New Roman" w:cs="Times New Roman"/>
          <w:sz w:val="28"/>
          <w:szCs w:val="28"/>
          <w:lang w:val="it"/>
        </w:rPr>
        <w:t>(firma)</w:t>
      </w:r>
    </w:p>
    <w:p w14:paraId="7BF1FD13" w14:textId="45B86C9B" w:rsidR="00E56DCF" w:rsidRPr="00544D11" w:rsidRDefault="00E56DCF" w:rsidP="001D4A8E">
      <w:pPr>
        <w:ind w:left="4678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107A2E">
        <w:rPr>
          <w:rFonts w:ascii="Times New Roman" w:hAnsi="Times New Roman" w:cs="Times New Roman"/>
          <w:sz w:val="28"/>
          <w:szCs w:val="28"/>
          <w:lang w:val="it"/>
        </w:rPr>
        <w:t>[Nome e funzione del firmatario]</w:t>
      </w:r>
    </w:p>
    <w:sectPr w:rsidR="00E56DCF" w:rsidRPr="00544D11" w:rsidSect="00544D11">
      <w:headerReference w:type="default" r:id="rId8"/>
      <w:pgSz w:w="11906" w:h="16838"/>
      <w:pgMar w:top="31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9383" w14:textId="77777777" w:rsidR="007E5D46" w:rsidRDefault="007E5D46" w:rsidP="007D2C31">
      <w:pPr>
        <w:spacing w:after="0" w:line="240" w:lineRule="auto"/>
      </w:pPr>
      <w:r>
        <w:separator/>
      </w:r>
    </w:p>
  </w:endnote>
  <w:endnote w:type="continuationSeparator" w:id="0">
    <w:p w14:paraId="4DDAFCBB" w14:textId="77777777" w:rsidR="007E5D46" w:rsidRDefault="007E5D46" w:rsidP="007D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6B4F" w14:textId="77777777" w:rsidR="007E5D46" w:rsidRDefault="007E5D46" w:rsidP="007D2C31">
      <w:pPr>
        <w:spacing w:after="0" w:line="240" w:lineRule="auto"/>
      </w:pPr>
      <w:r>
        <w:separator/>
      </w:r>
    </w:p>
  </w:footnote>
  <w:footnote w:type="continuationSeparator" w:id="0">
    <w:p w14:paraId="1A7873BB" w14:textId="77777777" w:rsidR="007E5D46" w:rsidRDefault="007E5D46" w:rsidP="007D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5443" w14:textId="51B49D9E" w:rsidR="007D2C31" w:rsidRDefault="007D2C31">
    <w:pPr>
      <w:pStyle w:val="Intestazione"/>
    </w:pPr>
    <w:r w:rsidRPr="007D2C31"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4F1BFF3F" wp14:editId="6F27D3A8">
          <wp:simplePos x="0" y="0"/>
          <wp:positionH relativeFrom="column">
            <wp:posOffset>4994910</wp:posOffset>
          </wp:positionH>
          <wp:positionV relativeFrom="paragraph">
            <wp:posOffset>-19685</wp:posOffset>
          </wp:positionV>
          <wp:extent cx="573315" cy="911212"/>
          <wp:effectExtent l="0" t="0" r="0" b="3810"/>
          <wp:wrapNone/>
          <wp:docPr id="8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573315" cy="911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C31">
      <w:rPr>
        <w:noProof/>
        <w:lang w:val="it-IT" w:eastAsia="it-IT"/>
      </w:rPr>
      <w:drawing>
        <wp:anchor distT="0" distB="0" distL="114300" distR="114300" simplePos="0" relativeHeight="251661312" behindDoc="0" locked="0" layoutInCell="1" allowOverlap="1" wp14:anchorId="2DE474DF" wp14:editId="190F9975">
          <wp:simplePos x="0" y="0"/>
          <wp:positionH relativeFrom="column">
            <wp:posOffset>0</wp:posOffset>
          </wp:positionH>
          <wp:positionV relativeFrom="paragraph">
            <wp:posOffset>45085</wp:posOffset>
          </wp:positionV>
          <wp:extent cx="2232660" cy="583565"/>
          <wp:effectExtent l="0" t="0" r="2540" b="635"/>
          <wp:wrapNone/>
          <wp:docPr id="9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232660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5082"/>
    <w:multiLevelType w:val="hybridMultilevel"/>
    <w:tmpl w:val="E05CC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B9C"/>
    <w:multiLevelType w:val="hybridMultilevel"/>
    <w:tmpl w:val="9496B8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31D2F"/>
    <w:multiLevelType w:val="hybridMultilevel"/>
    <w:tmpl w:val="7C9E4892"/>
    <w:lvl w:ilvl="0" w:tplc="EE32B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A327F"/>
    <w:multiLevelType w:val="hybridMultilevel"/>
    <w:tmpl w:val="E47640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2NbKwMLY0NLY0MzZS0lEKTi0uzszPAykwqQUAnAnCdywAAAA="/>
  </w:docVars>
  <w:rsids>
    <w:rsidRoot w:val="00E56DCF"/>
    <w:rsid w:val="000975B5"/>
    <w:rsid w:val="000A0736"/>
    <w:rsid w:val="000B0B00"/>
    <w:rsid w:val="000D6ADD"/>
    <w:rsid w:val="000F2D4E"/>
    <w:rsid w:val="00107A2E"/>
    <w:rsid w:val="00162D8C"/>
    <w:rsid w:val="001772BD"/>
    <w:rsid w:val="001D4A8E"/>
    <w:rsid w:val="001F4CDA"/>
    <w:rsid w:val="00241919"/>
    <w:rsid w:val="00243AC3"/>
    <w:rsid w:val="00252C57"/>
    <w:rsid w:val="00255FFB"/>
    <w:rsid w:val="00291E40"/>
    <w:rsid w:val="00347334"/>
    <w:rsid w:val="003739F2"/>
    <w:rsid w:val="003B4DC3"/>
    <w:rsid w:val="003F37BD"/>
    <w:rsid w:val="00485DA5"/>
    <w:rsid w:val="00544D11"/>
    <w:rsid w:val="0057718D"/>
    <w:rsid w:val="005A29FB"/>
    <w:rsid w:val="005D5C96"/>
    <w:rsid w:val="00634F30"/>
    <w:rsid w:val="00655FF3"/>
    <w:rsid w:val="00691985"/>
    <w:rsid w:val="00692444"/>
    <w:rsid w:val="006B715A"/>
    <w:rsid w:val="0072448D"/>
    <w:rsid w:val="007277A8"/>
    <w:rsid w:val="00761AD9"/>
    <w:rsid w:val="00772D5F"/>
    <w:rsid w:val="00773C4B"/>
    <w:rsid w:val="007C082E"/>
    <w:rsid w:val="007C4EA8"/>
    <w:rsid w:val="007D2C31"/>
    <w:rsid w:val="007E5D46"/>
    <w:rsid w:val="00806C10"/>
    <w:rsid w:val="008216DA"/>
    <w:rsid w:val="0086059F"/>
    <w:rsid w:val="00860FCA"/>
    <w:rsid w:val="00875D71"/>
    <w:rsid w:val="008B2B93"/>
    <w:rsid w:val="008B4F80"/>
    <w:rsid w:val="008B7306"/>
    <w:rsid w:val="00902D00"/>
    <w:rsid w:val="00962C6F"/>
    <w:rsid w:val="00984692"/>
    <w:rsid w:val="009A56FA"/>
    <w:rsid w:val="009F31D0"/>
    <w:rsid w:val="00A019E4"/>
    <w:rsid w:val="00A91026"/>
    <w:rsid w:val="00AC13CD"/>
    <w:rsid w:val="00B01DFC"/>
    <w:rsid w:val="00B13B6A"/>
    <w:rsid w:val="00B459FF"/>
    <w:rsid w:val="00B76EE7"/>
    <w:rsid w:val="00BB6D2B"/>
    <w:rsid w:val="00BC1396"/>
    <w:rsid w:val="00BD4FBF"/>
    <w:rsid w:val="00BF3904"/>
    <w:rsid w:val="00C43EF2"/>
    <w:rsid w:val="00C764AB"/>
    <w:rsid w:val="00D16355"/>
    <w:rsid w:val="00DC5DA4"/>
    <w:rsid w:val="00DF7740"/>
    <w:rsid w:val="00E20063"/>
    <w:rsid w:val="00E50CA6"/>
    <w:rsid w:val="00E56DCF"/>
    <w:rsid w:val="00E72A1A"/>
    <w:rsid w:val="00E86D1C"/>
    <w:rsid w:val="00E96A44"/>
    <w:rsid w:val="00F12155"/>
    <w:rsid w:val="00F27D5B"/>
    <w:rsid w:val="00F41955"/>
    <w:rsid w:val="00F4370E"/>
    <w:rsid w:val="00F57F42"/>
    <w:rsid w:val="00FD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1E47E"/>
  <w15:chartTrackingRefBased/>
  <w15:docId w15:val="{B2223500-92A0-41A0-8C3B-1ABC4C5A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6DCF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ed list,2,OBC Bullet,Normal 1,Task Body,Viñetas (Inicio Parrafo),3 Txt tabla,Zerrenda-paragrafoa,Fiche List Paragraph,Dot pt,F5 List Paragraph,No Spacing1,List Paragraph Char Char Char,Indicator Text"/>
    <w:basedOn w:val="Normale"/>
    <w:link w:val="ParagrafoelencoCarattere"/>
    <w:uiPriority w:val="34"/>
    <w:qFormat/>
    <w:rsid w:val="00E56DCF"/>
    <w:pPr>
      <w:ind w:left="720"/>
      <w:contextualSpacing/>
    </w:pPr>
  </w:style>
  <w:style w:type="character" w:customStyle="1" w:styleId="ParagrafoelencoCarattere">
    <w:name w:val="Paragrafo elenco Carattere"/>
    <w:aliases w:val="numbered list Carattere,2 Carattere,OBC Bullet Carattere,Normal 1 Carattere,Task Body Carattere,Viñetas (Inicio Parrafo) Carattere,3 Txt tabla Carattere,Zerrenda-paragrafoa Carattere,Fiche List Paragraph Carattere"/>
    <w:link w:val="Paragrafoelenco"/>
    <w:uiPriority w:val="34"/>
    <w:qFormat/>
    <w:rsid w:val="00E56DCF"/>
    <w:rPr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5771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7718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7718D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71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718D"/>
    <w:rPr>
      <w:b/>
      <w:bCs/>
      <w:sz w:val="20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64AB"/>
    <w:rPr>
      <w:rFonts w:ascii="Segoe UI" w:hAnsi="Segoe UI" w:cs="Segoe UI"/>
      <w:sz w:val="18"/>
      <w:szCs w:val="18"/>
      <w:lang w:val="en-GB"/>
    </w:rPr>
  </w:style>
  <w:style w:type="table" w:styleId="Grigliatabella">
    <w:name w:val="Table Grid"/>
    <w:basedOn w:val="Tabellanormale"/>
    <w:uiPriority w:val="39"/>
    <w:rsid w:val="00B13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2C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2C31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7D2C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2C31"/>
    <w:rPr>
      <w:lang w:val="en-GB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9198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91985"/>
    <w:rPr>
      <w:sz w:val="20"/>
      <w:szCs w:val="20"/>
      <w:lang w:val="en-GB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1985"/>
    <w:rPr>
      <w:vertAlign w:val="superscript"/>
    </w:rPr>
  </w:style>
  <w:style w:type="paragraph" w:styleId="Revisione">
    <w:name w:val="Revision"/>
    <w:hidden/>
    <w:uiPriority w:val="99"/>
    <w:semiHidden/>
    <w:rsid w:val="00655FF3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9758-BA6C-40AD-AC0D-8589C024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giorgio.centurelli@mef.gov.it</dc:creator>
  <cp:keywords/>
  <dc:description/>
  <cp:lastModifiedBy>Di Nuzzo Carmine</cp:lastModifiedBy>
  <cp:revision>2</cp:revision>
  <dcterms:created xsi:type="dcterms:W3CDTF">2021-12-09T18:48:00Z</dcterms:created>
  <dcterms:modified xsi:type="dcterms:W3CDTF">2021-12-09T18:48:00Z</dcterms:modified>
</cp:coreProperties>
</file>